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C0D4" w14:textId="266612B6" w:rsidR="009D5661" w:rsidRDefault="009D5661">
      <w:r>
        <w:t>Safeguarding Conference 2025 – Domestic Abuse QR code</w:t>
      </w:r>
    </w:p>
    <w:p w14:paraId="25F796EF" w14:textId="4E3E3636" w:rsidR="009D5661" w:rsidRDefault="009D5661">
      <w:pPr>
        <w:rPr>
          <w:rFonts w:ascii="Arial" w:hAnsi="Arial" w:cs="Arial"/>
          <w:noProof/>
          <w14:ligatures w14:val="none"/>
        </w:rPr>
      </w:pPr>
      <w:r>
        <w:rPr>
          <w:rFonts w:ascii="Arial" w:hAnsi="Arial" w:cs="Arial"/>
          <w:noProof/>
          <w14:ligatures w14:val="none"/>
        </w:rPr>
        <w:drawing>
          <wp:inline distT="0" distB="0" distL="0" distR="0" wp14:anchorId="214F3E54" wp14:editId="1489E92D">
            <wp:extent cx="3086100" cy="3086100"/>
            <wp:effectExtent l="0" t="0" r="0" b="0"/>
            <wp:docPr id="6445692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848B6" w14:textId="77777777" w:rsidR="009D5661" w:rsidRDefault="009D5661" w:rsidP="009D5661"/>
    <w:p w14:paraId="79483D69" w14:textId="50AA52BF" w:rsidR="009D5661" w:rsidRPr="009D5661" w:rsidRDefault="009D5661" w:rsidP="009D5661">
      <w:r>
        <w:t>Safeguarding Conference 2025 – Domestic Abuse QR code</w:t>
      </w:r>
    </w:p>
    <w:p w14:paraId="49110637" w14:textId="2D284D8A" w:rsidR="009D5661" w:rsidRPr="009D5661" w:rsidRDefault="009D5661" w:rsidP="009D5661">
      <w:r>
        <w:rPr>
          <w:rFonts w:ascii="Arial" w:hAnsi="Arial" w:cs="Arial"/>
          <w:noProof/>
          <w14:ligatures w14:val="none"/>
        </w:rPr>
        <w:drawing>
          <wp:inline distT="0" distB="0" distL="0" distR="0" wp14:anchorId="7E336DA3" wp14:editId="54951674">
            <wp:extent cx="3086100" cy="3086100"/>
            <wp:effectExtent l="0" t="0" r="0" b="0"/>
            <wp:docPr id="3795256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661" w:rsidRPr="009D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61"/>
    <w:rsid w:val="002E2012"/>
    <w:rsid w:val="002E5187"/>
    <w:rsid w:val="009D5661"/>
    <w:rsid w:val="00E9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6B61"/>
  <w15:chartTrackingRefBased/>
  <w15:docId w15:val="{BB8A1FA7-3C25-4E3C-8DDC-BD6E8F00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B252F.1A602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BCHC NHS Foundation Trust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Claire (BIRMINGHAM COMMUNITY HEALTHCARE NHS FOUNDATION TRUST)</dc:creator>
  <cp:keywords/>
  <dc:description/>
  <cp:lastModifiedBy>HOLMES, Claire (BIRMINGHAM COMMUNITY HEALTHCARE NHS FOUNDATION TRUST)</cp:lastModifiedBy>
  <cp:revision>2</cp:revision>
  <dcterms:created xsi:type="dcterms:W3CDTF">2024-12-12T12:52:00Z</dcterms:created>
  <dcterms:modified xsi:type="dcterms:W3CDTF">2024-12-12T12:52:00Z</dcterms:modified>
</cp:coreProperties>
</file>