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45AF" w14:textId="77777777" w:rsidR="005A46F5" w:rsidRDefault="005A46F5" w:rsidP="001A3DDB">
      <w:pPr>
        <w:jc w:val="center"/>
        <w:rPr>
          <w:b/>
          <w:bCs/>
          <w:sz w:val="28"/>
          <w:szCs w:val="28"/>
        </w:rPr>
      </w:pPr>
    </w:p>
    <w:p w14:paraId="7EFA65AB" w14:textId="407C2409" w:rsidR="0056275F" w:rsidRDefault="001A3DDB" w:rsidP="001A3D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Final Year Community Programme for Pre-Registration Student Nurses </w:t>
      </w:r>
    </w:p>
    <w:p w14:paraId="1B87CBDF" w14:textId="378B1AAD" w:rsidR="001A3DDB" w:rsidRDefault="00414D54" w:rsidP="005A46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Expression of Interest </w:t>
      </w:r>
      <w:r w:rsidR="001A3DDB">
        <w:rPr>
          <w:b/>
          <w:bCs/>
          <w:sz w:val="28"/>
          <w:szCs w:val="28"/>
        </w:rPr>
        <w:t xml:space="preserve">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73"/>
        <w:gridCol w:w="1388"/>
        <w:gridCol w:w="1275"/>
        <w:gridCol w:w="1083"/>
      </w:tblGrid>
      <w:tr w:rsidR="001A3DDB" w14:paraId="67EF7F2B" w14:textId="77777777" w:rsidTr="00955CA1">
        <w:tc>
          <w:tcPr>
            <w:tcW w:w="3397" w:type="dxa"/>
          </w:tcPr>
          <w:p w14:paraId="43A4E667" w14:textId="77777777" w:rsidR="001A3DDB" w:rsidRPr="004C1E68" w:rsidRDefault="001A3DDB" w:rsidP="001A3DDB">
            <w:pPr>
              <w:rPr>
                <w:b/>
                <w:bCs/>
              </w:rPr>
            </w:pPr>
            <w:r w:rsidRPr="004C1E68">
              <w:rPr>
                <w:b/>
                <w:bCs/>
              </w:rPr>
              <w:t>Name</w:t>
            </w:r>
          </w:p>
        </w:tc>
        <w:tc>
          <w:tcPr>
            <w:tcW w:w="5619" w:type="dxa"/>
            <w:gridSpan w:val="4"/>
          </w:tcPr>
          <w:p w14:paraId="2827E6B2" w14:textId="77777777" w:rsidR="001A3DDB" w:rsidRDefault="001A3DDB" w:rsidP="001A3DDB"/>
          <w:p w14:paraId="1DC9F602" w14:textId="77777777" w:rsidR="004C1E68" w:rsidRDefault="004C1E68" w:rsidP="001A3DDB"/>
        </w:tc>
      </w:tr>
      <w:tr w:rsidR="00D44FEE" w14:paraId="04B5B7C1" w14:textId="77777777" w:rsidTr="00955CA1">
        <w:tc>
          <w:tcPr>
            <w:tcW w:w="3397" w:type="dxa"/>
          </w:tcPr>
          <w:p w14:paraId="43CFDD73" w14:textId="2AD21CA6" w:rsidR="00D44FEE" w:rsidRPr="004C1E68" w:rsidRDefault="00D44FEE" w:rsidP="001A3DDB">
            <w:pPr>
              <w:rPr>
                <w:b/>
                <w:bCs/>
              </w:rPr>
            </w:pPr>
            <w:r w:rsidRPr="003444C7">
              <w:rPr>
                <w:b/>
                <w:bCs/>
              </w:rPr>
              <w:t>Postcode (Whilst resident in Birmingham area)</w:t>
            </w:r>
          </w:p>
        </w:tc>
        <w:tc>
          <w:tcPr>
            <w:tcW w:w="5619" w:type="dxa"/>
            <w:gridSpan w:val="4"/>
          </w:tcPr>
          <w:p w14:paraId="186F6656" w14:textId="77777777" w:rsidR="00D44FEE" w:rsidRDefault="00D44FEE" w:rsidP="001A3DDB"/>
        </w:tc>
      </w:tr>
      <w:tr w:rsidR="004C1E68" w14:paraId="1F788BD6" w14:textId="77777777" w:rsidTr="00955CA1">
        <w:tc>
          <w:tcPr>
            <w:tcW w:w="3397" w:type="dxa"/>
          </w:tcPr>
          <w:p w14:paraId="69EE89A8" w14:textId="3C9C969F" w:rsidR="004C1E68" w:rsidRPr="004C1E68" w:rsidRDefault="00955CA1" w:rsidP="001A3D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University </w:t>
            </w:r>
            <w:r w:rsidR="004C1E68">
              <w:rPr>
                <w:b/>
                <w:bCs/>
              </w:rPr>
              <w:t>Em</w:t>
            </w:r>
            <w:r>
              <w:rPr>
                <w:b/>
                <w:bCs/>
              </w:rPr>
              <w:t xml:space="preserve">ail Contact Details </w:t>
            </w:r>
          </w:p>
        </w:tc>
        <w:tc>
          <w:tcPr>
            <w:tcW w:w="5619" w:type="dxa"/>
            <w:gridSpan w:val="4"/>
          </w:tcPr>
          <w:p w14:paraId="1861221D" w14:textId="77777777" w:rsidR="004C1E68" w:rsidRDefault="004C1E68" w:rsidP="001A3DDB"/>
          <w:p w14:paraId="7F23E797" w14:textId="470EA873" w:rsidR="00955CA1" w:rsidRDefault="00955CA1" w:rsidP="001A3DDB"/>
        </w:tc>
      </w:tr>
      <w:tr w:rsidR="001A3DDB" w14:paraId="3B6BBF6F" w14:textId="77777777" w:rsidTr="00955CA1">
        <w:tc>
          <w:tcPr>
            <w:tcW w:w="3397" w:type="dxa"/>
          </w:tcPr>
          <w:p w14:paraId="6E994D82" w14:textId="39BD6AD5" w:rsidR="001A3DDB" w:rsidRPr="004C1E68" w:rsidRDefault="001A3DDB" w:rsidP="001A3DDB">
            <w:pPr>
              <w:rPr>
                <w:b/>
                <w:bCs/>
              </w:rPr>
            </w:pPr>
            <w:r w:rsidRPr="004C1E68">
              <w:rPr>
                <w:b/>
                <w:bCs/>
              </w:rPr>
              <w:t>University</w:t>
            </w:r>
            <w:r w:rsidR="00955CA1">
              <w:rPr>
                <w:b/>
                <w:bCs/>
              </w:rPr>
              <w:t xml:space="preserve">  </w:t>
            </w:r>
          </w:p>
        </w:tc>
        <w:tc>
          <w:tcPr>
            <w:tcW w:w="5619" w:type="dxa"/>
            <w:gridSpan w:val="4"/>
          </w:tcPr>
          <w:p w14:paraId="3455455F" w14:textId="77777777" w:rsidR="001A3DDB" w:rsidRDefault="001A3DDB" w:rsidP="001A3DDB"/>
          <w:p w14:paraId="0A3F59FC" w14:textId="6166804F" w:rsidR="00955CA1" w:rsidRDefault="00955CA1" w:rsidP="001A3DDB"/>
        </w:tc>
      </w:tr>
      <w:tr w:rsidR="001A3DDB" w14:paraId="7D8A45A6" w14:textId="77777777" w:rsidTr="00955CA1">
        <w:tc>
          <w:tcPr>
            <w:tcW w:w="3397" w:type="dxa"/>
          </w:tcPr>
          <w:p w14:paraId="2F9BE994" w14:textId="77777777" w:rsidR="001A3DDB" w:rsidRPr="004C1E68" w:rsidRDefault="001A3DDB" w:rsidP="001A3DDB">
            <w:pPr>
              <w:rPr>
                <w:b/>
                <w:bCs/>
              </w:rPr>
            </w:pPr>
            <w:r w:rsidRPr="004C1E68">
              <w:rPr>
                <w:b/>
                <w:bCs/>
              </w:rPr>
              <w:t>Programme</w:t>
            </w:r>
          </w:p>
        </w:tc>
        <w:tc>
          <w:tcPr>
            <w:tcW w:w="5619" w:type="dxa"/>
            <w:gridSpan w:val="4"/>
          </w:tcPr>
          <w:p w14:paraId="7AFA88D4" w14:textId="77777777" w:rsidR="001A3DDB" w:rsidRDefault="001A3DDB" w:rsidP="001A3DDB"/>
          <w:p w14:paraId="0B5CADF5" w14:textId="46530BDA" w:rsidR="00955CA1" w:rsidRDefault="00955CA1" w:rsidP="001A3DDB"/>
        </w:tc>
      </w:tr>
      <w:tr w:rsidR="001A3DDB" w14:paraId="10A19AC2" w14:textId="77777777" w:rsidTr="00955CA1">
        <w:tc>
          <w:tcPr>
            <w:tcW w:w="3397" w:type="dxa"/>
          </w:tcPr>
          <w:p w14:paraId="3C9EF39B" w14:textId="77777777" w:rsidR="001A3DDB" w:rsidRPr="004C1E68" w:rsidRDefault="001A3DDB" w:rsidP="001A3DDB">
            <w:pPr>
              <w:rPr>
                <w:b/>
                <w:bCs/>
              </w:rPr>
            </w:pPr>
            <w:r w:rsidRPr="004C1E68">
              <w:rPr>
                <w:b/>
                <w:bCs/>
              </w:rPr>
              <w:t xml:space="preserve">Date of entry to Final Year </w:t>
            </w:r>
          </w:p>
        </w:tc>
        <w:tc>
          <w:tcPr>
            <w:tcW w:w="5619" w:type="dxa"/>
            <w:gridSpan w:val="4"/>
          </w:tcPr>
          <w:p w14:paraId="19525618" w14:textId="77777777" w:rsidR="001A3DDB" w:rsidRDefault="001A3DDB" w:rsidP="001A3DDB"/>
          <w:p w14:paraId="38F4565A" w14:textId="786016A9" w:rsidR="00955CA1" w:rsidRDefault="00955CA1" w:rsidP="001A3DDB"/>
        </w:tc>
      </w:tr>
      <w:tr w:rsidR="005A46F5" w14:paraId="41779056" w14:textId="77777777" w:rsidTr="005A46F5">
        <w:tc>
          <w:tcPr>
            <w:tcW w:w="3397" w:type="dxa"/>
          </w:tcPr>
          <w:p w14:paraId="6F66A65D" w14:textId="42FCF4ED" w:rsidR="005A46F5" w:rsidRPr="004C1E68" w:rsidRDefault="005A46F5" w:rsidP="001A3DDB">
            <w:pPr>
              <w:rPr>
                <w:b/>
                <w:bCs/>
              </w:rPr>
            </w:pPr>
            <w:r w:rsidRPr="004C1E68">
              <w:rPr>
                <w:b/>
                <w:bCs/>
              </w:rPr>
              <w:t>Field of Study</w:t>
            </w:r>
            <w:r>
              <w:rPr>
                <w:b/>
                <w:bCs/>
              </w:rPr>
              <w:t xml:space="preserve"> </w:t>
            </w:r>
            <w:r w:rsidRPr="004C1E68">
              <w:rPr>
                <w:b/>
                <w:bCs/>
              </w:rPr>
              <w:t>(Please Circle)</w:t>
            </w:r>
          </w:p>
        </w:tc>
        <w:tc>
          <w:tcPr>
            <w:tcW w:w="1873" w:type="dxa"/>
          </w:tcPr>
          <w:p w14:paraId="7A3D79EB" w14:textId="77777777" w:rsidR="005A46F5" w:rsidRDefault="005A46F5" w:rsidP="005A46F5">
            <w:pPr>
              <w:jc w:val="center"/>
            </w:pPr>
            <w:r>
              <w:t>Adult</w:t>
            </w:r>
          </w:p>
          <w:p w14:paraId="0D437DC5" w14:textId="77B873C0" w:rsidR="00303444" w:rsidRDefault="00303444" w:rsidP="005A46F5">
            <w:pPr>
              <w:jc w:val="center"/>
            </w:pPr>
          </w:p>
        </w:tc>
        <w:tc>
          <w:tcPr>
            <w:tcW w:w="1388" w:type="dxa"/>
          </w:tcPr>
          <w:p w14:paraId="11372233" w14:textId="31C772A2" w:rsidR="005A46F5" w:rsidRDefault="005A46F5" w:rsidP="005A46F5">
            <w:r>
              <w:t xml:space="preserve">      Child</w:t>
            </w:r>
          </w:p>
        </w:tc>
        <w:tc>
          <w:tcPr>
            <w:tcW w:w="2358" w:type="dxa"/>
            <w:gridSpan w:val="2"/>
          </w:tcPr>
          <w:p w14:paraId="234FA4F2" w14:textId="4CA5ACD9" w:rsidR="005A46F5" w:rsidRDefault="005A46F5" w:rsidP="005A46F5">
            <w:r>
              <w:t xml:space="preserve">    Learning Disability</w:t>
            </w:r>
          </w:p>
        </w:tc>
      </w:tr>
      <w:tr w:rsidR="00303444" w14:paraId="54D95D2C" w14:textId="77777777" w:rsidTr="00303444">
        <w:trPr>
          <w:trHeight w:val="683"/>
        </w:trPr>
        <w:tc>
          <w:tcPr>
            <w:tcW w:w="3397" w:type="dxa"/>
            <w:vMerge w:val="restart"/>
          </w:tcPr>
          <w:p w14:paraId="4A1DB29A" w14:textId="0BF11E0C" w:rsidR="00303444" w:rsidRDefault="00303444" w:rsidP="001A3DDB">
            <w:pPr>
              <w:rPr>
                <w:b/>
                <w:bCs/>
              </w:rPr>
            </w:pPr>
            <w:r w:rsidRPr="004C1E68">
              <w:rPr>
                <w:b/>
                <w:bCs/>
              </w:rPr>
              <w:t>Division Option Adult Field Only</w:t>
            </w:r>
          </w:p>
          <w:p w14:paraId="378E324A" w14:textId="77777777" w:rsidR="00303444" w:rsidRDefault="00303444" w:rsidP="001A3DDB">
            <w:pPr>
              <w:rPr>
                <w:b/>
                <w:bCs/>
              </w:rPr>
            </w:pPr>
          </w:p>
          <w:p w14:paraId="652C0657" w14:textId="06C2ED44" w:rsidR="00303444" w:rsidRDefault="00303444" w:rsidP="00303444">
            <w:r>
              <w:t>Please indicate first and second preference to Division</w:t>
            </w:r>
            <w:r w:rsidR="006E3E96" w:rsidRPr="00B03BF4">
              <w:rPr>
                <w:b/>
                <w:bCs/>
              </w:rPr>
              <w:t>*</w:t>
            </w:r>
            <w:r>
              <w:t>.</w:t>
            </w:r>
          </w:p>
          <w:p w14:paraId="22E90477" w14:textId="705993F6" w:rsidR="00303444" w:rsidRPr="004C1E68" w:rsidRDefault="00303444" w:rsidP="001A3DDB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22B8D217" w14:textId="77777777" w:rsidR="00167CA8" w:rsidRDefault="00167CA8" w:rsidP="00303444">
            <w:pPr>
              <w:jc w:val="center"/>
              <w:rPr>
                <w:b/>
                <w:bCs/>
              </w:rPr>
            </w:pPr>
          </w:p>
          <w:p w14:paraId="4850B7E8" w14:textId="48B6AA87" w:rsidR="00303444" w:rsidRPr="00E35C06" w:rsidRDefault="00303444" w:rsidP="00303444">
            <w:pPr>
              <w:jc w:val="center"/>
              <w:rPr>
                <w:b/>
                <w:bCs/>
              </w:rPr>
            </w:pPr>
            <w:r w:rsidRPr="00E35C06">
              <w:rPr>
                <w:b/>
                <w:bCs/>
              </w:rPr>
              <w:t>Adult Specialist Rehabilitation (ASR)</w:t>
            </w:r>
          </w:p>
          <w:p w14:paraId="72DB3504" w14:textId="77777777" w:rsidR="00E12C27" w:rsidRDefault="00A607A8" w:rsidP="00E12C27">
            <w:pPr>
              <w:jc w:val="center"/>
              <w:rPr>
                <w:color w:val="000000"/>
              </w:rPr>
            </w:pPr>
            <w:r w:rsidRPr="00A607A8">
              <w:rPr>
                <w:color w:val="000000"/>
              </w:rPr>
              <w:t>Adult inpatient wards/unit</w:t>
            </w:r>
            <w:r>
              <w:rPr>
                <w:color w:val="000000"/>
              </w:rPr>
              <w:t>s</w:t>
            </w:r>
            <w:r w:rsidRPr="00A607A8">
              <w:rPr>
                <w:color w:val="000000"/>
              </w:rPr>
              <w:t xml:space="preserve"> Moseley Hall Hospital</w:t>
            </w:r>
            <w:r w:rsidR="00891B82">
              <w:rPr>
                <w:color w:val="000000"/>
              </w:rPr>
              <w:t>,</w:t>
            </w:r>
            <w:r w:rsidRPr="00A607A8">
              <w:rPr>
                <w:color w:val="000000"/>
              </w:rPr>
              <w:t xml:space="preserve"> West Heath Hospital</w:t>
            </w:r>
            <w:r w:rsidR="00891B82">
              <w:rPr>
                <w:color w:val="000000"/>
              </w:rPr>
              <w:t>,</w:t>
            </w:r>
            <w:r w:rsidRPr="00A607A8">
              <w:rPr>
                <w:color w:val="000000"/>
              </w:rPr>
              <w:t xml:space="preserve"> C</w:t>
            </w:r>
            <w:r w:rsidR="006E3E96">
              <w:rPr>
                <w:color w:val="000000"/>
              </w:rPr>
              <w:t>U</w:t>
            </w:r>
            <w:r w:rsidRPr="00A607A8">
              <w:rPr>
                <w:color w:val="000000"/>
              </w:rPr>
              <w:t>27 – Good Hope Hospital</w:t>
            </w:r>
            <w:r>
              <w:rPr>
                <w:color w:val="000000"/>
              </w:rPr>
              <w:t xml:space="preserve">, </w:t>
            </w:r>
            <w:r w:rsidRPr="00A607A8">
              <w:rPr>
                <w:color w:val="000000"/>
              </w:rPr>
              <w:t>Perry Tree Centre</w:t>
            </w:r>
            <w:r>
              <w:rPr>
                <w:color w:val="000000"/>
              </w:rPr>
              <w:t xml:space="preserve">, </w:t>
            </w:r>
            <w:r w:rsidRPr="00A607A8">
              <w:rPr>
                <w:color w:val="000000"/>
              </w:rPr>
              <w:t>Annmarie Howes Centre</w:t>
            </w:r>
            <w:r w:rsidR="006E3E96">
              <w:rPr>
                <w:color w:val="000000"/>
              </w:rPr>
              <w:t>, HMP Winson Green.</w:t>
            </w:r>
          </w:p>
          <w:p w14:paraId="7EFC7F89" w14:textId="77777777" w:rsidR="00167CA8" w:rsidRDefault="00167CA8" w:rsidP="00E12C27">
            <w:pPr>
              <w:jc w:val="center"/>
              <w:rPr>
                <w:color w:val="000000"/>
              </w:rPr>
            </w:pPr>
          </w:p>
          <w:p w14:paraId="6B17CC1F" w14:textId="122AEAC3" w:rsidR="00167CA8" w:rsidRDefault="00167CA8" w:rsidP="00E12C27">
            <w:pPr>
              <w:jc w:val="center"/>
              <w:rPr>
                <w:b/>
                <w:bCs/>
                <w:color w:val="FF0000"/>
              </w:rPr>
            </w:pPr>
            <w:r w:rsidRPr="00167CA8">
              <w:rPr>
                <w:b/>
                <w:bCs/>
                <w:color w:val="FF0000"/>
              </w:rPr>
              <w:t>NB Please identify a</w:t>
            </w:r>
            <w:r w:rsidR="006A5E73">
              <w:rPr>
                <w:b/>
                <w:bCs/>
                <w:color w:val="FF0000"/>
              </w:rPr>
              <w:t>n</w:t>
            </w:r>
            <w:r w:rsidRPr="00167CA8">
              <w:rPr>
                <w:b/>
                <w:bCs/>
                <w:color w:val="FF0000"/>
              </w:rPr>
              <w:t xml:space="preserve"> </w:t>
            </w:r>
            <w:r w:rsidR="006A5E73">
              <w:rPr>
                <w:b/>
                <w:bCs/>
                <w:color w:val="FF0000"/>
              </w:rPr>
              <w:t>area</w:t>
            </w:r>
            <w:r w:rsidRPr="00167CA8">
              <w:rPr>
                <w:b/>
                <w:bCs/>
                <w:color w:val="FF0000"/>
              </w:rPr>
              <w:t xml:space="preserve"> if you have a preference to one of the wards listed above.</w:t>
            </w:r>
          </w:p>
          <w:p w14:paraId="42DE5713" w14:textId="0D254D6B" w:rsidR="00167CA8" w:rsidRPr="00167CA8" w:rsidRDefault="00167CA8" w:rsidP="00E12C27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</w:tcPr>
          <w:p w14:paraId="08114F14" w14:textId="7F14EB31" w:rsidR="00303444" w:rsidRDefault="006E3E96" w:rsidP="00303444">
            <w:r>
              <w:t>*</w:t>
            </w:r>
          </w:p>
          <w:p w14:paraId="1B13776D" w14:textId="77777777" w:rsidR="00303444" w:rsidRDefault="00303444" w:rsidP="001A3DDB"/>
        </w:tc>
      </w:tr>
      <w:tr w:rsidR="00303444" w14:paraId="5F3A5D53" w14:textId="77777777" w:rsidTr="00303444">
        <w:trPr>
          <w:trHeight w:val="682"/>
        </w:trPr>
        <w:tc>
          <w:tcPr>
            <w:tcW w:w="3397" w:type="dxa"/>
            <w:vMerge/>
          </w:tcPr>
          <w:p w14:paraId="5A92F8D9" w14:textId="77777777" w:rsidR="00303444" w:rsidRPr="004C1E68" w:rsidRDefault="00303444" w:rsidP="001A3DDB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3A9DA551" w14:textId="77777777" w:rsidR="00167CA8" w:rsidRDefault="00167CA8" w:rsidP="00303444">
            <w:pPr>
              <w:jc w:val="center"/>
              <w:rPr>
                <w:b/>
                <w:bCs/>
              </w:rPr>
            </w:pPr>
          </w:p>
          <w:p w14:paraId="3A6B1BEA" w14:textId="654AF9D7" w:rsidR="00303444" w:rsidRDefault="00303444" w:rsidP="00303444">
            <w:pPr>
              <w:jc w:val="center"/>
              <w:rPr>
                <w:b/>
                <w:bCs/>
              </w:rPr>
            </w:pPr>
            <w:r w:rsidRPr="00E35C06">
              <w:rPr>
                <w:b/>
                <w:bCs/>
              </w:rPr>
              <w:t>Adult Community Services (ACS)</w:t>
            </w:r>
          </w:p>
          <w:p w14:paraId="085FAC0A" w14:textId="77777777" w:rsidR="006A5E73" w:rsidRDefault="006A5E73" w:rsidP="00303444">
            <w:pPr>
              <w:jc w:val="center"/>
            </w:pPr>
          </w:p>
          <w:p w14:paraId="0F7AF22B" w14:textId="12CB66CB" w:rsidR="00167CA8" w:rsidRPr="00E30F0F" w:rsidRDefault="003A4DD9" w:rsidP="003A4DD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EB0EB3">
              <w:rPr>
                <w:b/>
                <w:bCs/>
                <w:color w:val="FF0000"/>
              </w:rPr>
              <w:t xml:space="preserve">NB </w:t>
            </w:r>
            <w:r>
              <w:rPr>
                <w:b/>
                <w:bCs/>
                <w:color w:val="FF0000"/>
              </w:rPr>
              <w:t>If a suitable vacancy is identified f</w:t>
            </w:r>
            <w:r w:rsidR="00167CA8" w:rsidRPr="00E30F0F">
              <w:rPr>
                <w:rFonts w:cstheme="minorHAnsi"/>
                <w:b/>
                <w:bCs/>
                <w:color w:val="FF0000"/>
              </w:rPr>
              <w:t xml:space="preserve">or a Substantive post offer, this </w:t>
            </w:r>
            <w:r w:rsidR="00E30F0F">
              <w:rPr>
                <w:rFonts w:cstheme="minorHAnsi"/>
                <w:b/>
                <w:bCs/>
                <w:color w:val="FF0000"/>
              </w:rPr>
              <w:t>division has assessed</w:t>
            </w:r>
            <w:r w:rsidR="00167CA8" w:rsidRPr="00E30F0F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E30F0F">
              <w:rPr>
                <w:rFonts w:cstheme="minorHAnsi"/>
                <w:b/>
                <w:bCs/>
                <w:color w:val="FF0000"/>
              </w:rPr>
              <w:t xml:space="preserve">the role </w:t>
            </w:r>
            <w:r w:rsidR="00167CA8" w:rsidRPr="00E30F0F">
              <w:rPr>
                <w:rFonts w:cstheme="minorHAnsi"/>
                <w:b/>
                <w:bCs/>
                <w:color w:val="FF0000"/>
              </w:rPr>
              <w:t>require</w:t>
            </w:r>
            <w:r w:rsidR="00E30F0F">
              <w:rPr>
                <w:rFonts w:cstheme="minorHAnsi"/>
                <w:b/>
                <w:bCs/>
                <w:color w:val="FF0000"/>
              </w:rPr>
              <w:t>s you to be</w:t>
            </w:r>
            <w:r w:rsidR="00167CA8" w:rsidRPr="00E30F0F">
              <w:rPr>
                <w:rFonts w:cstheme="minorHAnsi"/>
                <w:b/>
                <w:bCs/>
                <w:color w:val="FF0000"/>
              </w:rPr>
              <w:t xml:space="preserve"> a </w:t>
            </w:r>
            <w:r w:rsidR="00E30F0F">
              <w:rPr>
                <w:rFonts w:cstheme="minorHAnsi"/>
                <w:b/>
                <w:bCs/>
                <w:color w:val="FF0000"/>
              </w:rPr>
              <w:t>c</w:t>
            </w:r>
            <w:r w:rsidR="00167CA8" w:rsidRPr="00E30F0F">
              <w:rPr>
                <w:rFonts w:cstheme="minorHAnsi"/>
                <w:b/>
                <w:bCs/>
                <w:color w:val="FF0000"/>
              </w:rPr>
              <w:t xml:space="preserve">ar driver. </w:t>
            </w:r>
          </w:p>
          <w:p w14:paraId="65C5B323" w14:textId="77777777" w:rsidR="00167CA8" w:rsidRPr="00167CA8" w:rsidRDefault="00167CA8" w:rsidP="00167CA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5DD19B26" w14:textId="6EA3CF68" w:rsidR="00E12C27" w:rsidRPr="00CF2B18" w:rsidRDefault="00E12C27" w:rsidP="00167CA8">
            <w:pPr>
              <w:rPr>
                <w:b/>
                <w:bCs/>
              </w:rPr>
            </w:pPr>
          </w:p>
        </w:tc>
        <w:tc>
          <w:tcPr>
            <w:tcW w:w="1083" w:type="dxa"/>
          </w:tcPr>
          <w:p w14:paraId="5361850E" w14:textId="608FBE6B" w:rsidR="00303444" w:rsidRDefault="006E3E96" w:rsidP="001A3DDB">
            <w:r>
              <w:t>*</w:t>
            </w:r>
          </w:p>
        </w:tc>
      </w:tr>
      <w:tr w:rsidR="00303444" w14:paraId="21A001D1" w14:textId="77777777" w:rsidTr="00303444">
        <w:tc>
          <w:tcPr>
            <w:tcW w:w="3397" w:type="dxa"/>
          </w:tcPr>
          <w:p w14:paraId="545725A1" w14:textId="62FEB1DC" w:rsidR="00303444" w:rsidRPr="006E3E96" w:rsidRDefault="00303444" w:rsidP="001A3DDB">
            <w:pPr>
              <w:rPr>
                <w:b/>
                <w:bCs/>
                <w:highlight w:val="yellow"/>
              </w:rPr>
            </w:pPr>
            <w:r w:rsidRPr="006C1B09">
              <w:rPr>
                <w:b/>
                <w:bCs/>
              </w:rPr>
              <w:t xml:space="preserve">Division Option </w:t>
            </w:r>
            <w:r w:rsidR="006C1B09" w:rsidRPr="006C1B09">
              <w:rPr>
                <w:b/>
                <w:bCs/>
              </w:rPr>
              <w:t xml:space="preserve">Adult, Child, and LD </w:t>
            </w:r>
            <w:r w:rsidRPr="006C1B09">
              <w:rPr>
                <w:b/>
                <w:bCs/>
              </w:rPr>
              <w:t>Field</w:t>
            </w:r>
            <w:r w:rsidR="006C1B09" w:rsidRPr="006C1B09">
              <w:rPr>
                <w:b/>
                <w:bCs/>
              </w:rPr>
              <w:t>s</w:t>
            </w:r>
            <w:r w:rsidRPr="006C1B09">
              <w:rPr>
                <w:b/>
                <w:bCs/>
              </w:rPr>
              <w:t xml:space="preserve"> </w:t>
            </w:r>
          </w:p>
        </w:tc>
        <w:tc>
          <w:tcPr>
            <w:tcW w:w="4536" w:type="dxa"/>
            <w:gridSpan w:val="3"/>
          </w:tcPr>
          <w:p w14:paraId="2CBAD397" w14:textId="77777777" w:rsidR="00167CA8" w:rsidRDefault="00167CA8" w:rsidP="00303444">
            <w:pPr>
              <w:jc w:val="center"/>
              <w:rPr>
                <w:b/>
                <w:bCs/>
              </w:rPr>
            </w:pPr>
          </w:p>
          <w:p w14:paraId="74A66FED" w14:textId="4CDBF109" w:rsidR="00303444" w:rsidRPr="006C1B09" w:rsidRDefault="00303444" w:rsidP="00303444">
            <w:pPr>
              <w:jc w:val="center"/>
              <w:rPr>
                <w:b/>
                <w:bCs/>
              </w:rPr>
            </w:pPr>
            <w:r w:rsidRPr="006C1B09">
              <w:rPr>
                <w:b/>
                <w:bCs/>
              </w:rPr>
              <w:t>Children’s &amp; Families Division</w:t>
            </w:r>
          </w:p>
          <w:p w14:paraId="311DB698" w14:textId="112ED82A" w:rsidR="006C1B09" w:rsidRDefault="006E3E96" w:rsidP="006E3E96">
            <w:r w:rsidRPr="006C1B09">
              <w:t xml:space="preserve">Health Visiting, School Nursing, Immunisation Team, Enuresis Team, Inclusion Services, Specialist Nursing Teams. </w:t>
            </w:r>
          </w:p>
          <w:p w14:paraId="4D27887E" w14:textId="77777777" w:rsidR="004661A9" w:rsidRDefault="004661A9" w:rsidP="006E3E96"/>
          <w:p w14:paraId="64E50630" w14:textId="77777777" w:rsidR="00167CA8" w:rsidRDefault="003A4DD9" w:rsidP="0073142B">
            <w:pPr>
              <w:jc w:val="center"/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</w:pPr>
            <w:r w:rsidRPr="00EB0EB3">
              <w:rPr>
                <w:b/>
                <w:bCs/>
                <w:color w:val="FF0000"/>
              </w:rPr>
              <w:t xml:space="preserve">NB You must be </w:t>
            </w:r>
            <w:r w:rsidRPr="00EB0EB3"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 xml:space="preserve">independently mobile with ability to travel to </w:t>
            </w:r>
            <w:r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 xml:space="preserve">be offered a substantive position if a suitable vacancy is identified. </w:t>
            </w:r>
          </w:p>
          <w:p w14:paraId="37BBEB5B" w14:textId="77777777" w:rsidR="003A4DD9" w:rsidRDefault="003A4DD9" w:rsidP="0073142B">
            <w:pPr>
              <w:jc w:val="center"/>
              <w:rPr>
                <w:rFonts w:ascii="Calibri" w:hAnsi="Calibri" w:cs="Calibri"/>
                <w:highlight w:val="yellow"/>
                <w:shd w:val="clear" w:color="auto" w:fill="FFFFFF"/>
              </w:rPr>
            </w:pPr>
          </w:p>
          <w:p w14:paraId="714DA422" w14:textId="5FAC5578" w:rsidR="003A4DD9" w:rsidRPr="006E3E96" w:rsidRDefault="003A4DD9" w:rsidP="0073142B">
            <w:pPr>
              <w:jc w:val="center"/>
              <w:rPr>
                <w:highlight w:val="yellow"/>
              </w:rPr>
            </w:pPr>
          </w:p>
        </w:tc>
        <w:tc>
          <w:tcPr>
            <w:tcW w:w="1083" w:type="dxa"/>
          </w:tcPr>
          <w:p w14:paraId="2E4B80FC" w14:textId="6B9FECD5" w:rsidR="00303444" w:rsidRDefault="00303444" w:rsidP="00955CA1">
            <w:pPr>
              <w:pStyle w:val="ListParagraph"/>
            </w:pPr>
          </w:p>
        </w:tc>
      </w:tr>
      <w:tr w:rsidR="00303444" w14:paraId="27D190BE" w14:textId="77777777" w:rsidTr="00303444">
        <w:tc>
          <w:tcPr>
            <w:tcW w:w="3397" w:type="dxa"/>
          </w:tcPr>
          <w:p w14:paraId="13D0707E" w14:textId="33059510" w:rsidR="00303444" w:rsidRPr="004C1E68" w:rsidRDefault="00303444" w:rsidP="001A3DD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Division Option LD Field Only </w:t>
            </w:r>
          </w:p>
        </w:tc>
        <w:tc>
          <w:tcPr>
            <w:tcW w:w="4536" w:type="dxa"/>
            <w:gridSpan w:val="3"/>
          </w:tcPr>
          <w:p w14:paraId="0DAA9979" w14:textId="77777777" w:rsidR="00167CA8" w:rsidRDefault="00167CA8" w:rsidP="00682C36">
            <w:pPr>
              <w:jc w:val="center"/>
              <w:rPr>
                <w:b/>
                <w:bCs/>
              </w:rPr>
            </w:pPr>
          </w:p>
          <w:p w14:paraId="5E5FEFC9" w14:textId="77777777" w:rsidR="00167CA8" w:rsidRDefault="00167CA8" w:rsidP="00682C36">
            <w:pPr>
              <w:jc w:val="center"/>
              <w:rPr>
                <w:b/>
                <w:bCs/>
              </w:rPr>
            </w:pPr>
          </w:p>
          <w:p w14:paraId="3E122353" w14:textId="64CE6E07" w:rsidR="00682C36" w:rsidRDefault="00303444" w:rsidP="00682C36">
            <w:pPr>
              <w:jc w:val="center"/>
              <w:rPr>
                <w:b/>
                <w:bCs/>
              </w:rPr>
            </w:pPr>
            <w:r w:rsidRPr="00E35C06">
              <w:rPr>
                <w:b/>
                <w:bCs/>
              </w:rPr>
              <w:t>Learning Disabilities Division</w:t>
            </w:r>
          </w:p>
          <w:p w14:paraId="5E4F9303" w14:textId="137D02B3" w:rsidR="00682C36" w:rsidRDefault="00682C36" w:rsidP="00303444">
            <w:pPr>
              <w:jc w:val="center"/>
              <w:rPr>
                <w:rFonts w:cstheme="minorHAnsi"/>
                <w:color w:val="000000"/>
              </w:rPr>
            </w:pPr>
            <w:r w:rsidRPr="00776543">
              <w:rPr>
                <w:rFonts w:cstheme="minorHAnsi"/>
                <w:color w:val="000000"/>
              </w:rPr>
              <w:t xml:space="preserve">Community Services delivered from 3 sites across the city which comprises, </w:t>
            </w:r>
            <w:r>
              <w:rPr>
                <w:rFonts w:cstheme="minorHAnsi"/>
                <w:color w:val="000000"/>
              </w:rPr>
              <w:t>C</w:t>
            </w:r>
            <w:r w:rsidRPr="00776543">
              <w:rPr>
                <w:rFonts w:cstheme="minorHAnsi"/>
                <w:color w:val="000000"/>
              </w:rPr>
              <w:t>ommunity Nursing, Intensive Support Team, Forensic Team and Health Facilitatio</w:t>
            </w:r>
            <w:r>
              <w:rPr>
                <w:rFonts w:cstheme="minorHAnsi"/>
                <w:color w:val="000000"/>
              </w:rPr>
              <w:t xml:space="preserve">n. </w:t>
            </w:r>
            <w:r w:rsidRPr="00776543">
              <w:rPr>
                <w:rFonts w:cstheme="minorHAnsi"/>
                <w:color w:val="000000"/>
              </w:rPr>
              <w:t>Bedded Riverside area services delivered at Riverside Lodge Respite/ Day Services, 10 Kingswood Drive (Respite Service) and 9 Kingswood Drive (End of Life and Physical Health)</w:t>
            </w:r>
          </w:p>
          <w:p w14:paraId="3DDD47EC" w14:textId="77777777" w:rsidR="006A5E73" w:rsidRPr="00E35C06" w:rsidRDefault="006A5E73" w:rsidP="00303444">
            <w:pPr>
              <w:jc w:val="center"/>
              <w:rPr>
                <w:b/>
                <w:bCs/>
              </w:rPr>
            </w:pPr>
          </w:p>
          <w:p w14:paraId="37697A04" w14:textId="4E65E1D4" w:rsidR="00E12C27" w:rsidRDefault="00CF2B18" w:rsidP="003A4DD9">
            <w:pPr>
              <w:jc w:val="center"/>
            </w:pPr>
            <w:r w:rsidRPr="00EB0EB3">
              <w:rPr>
                <w:b/>
                <w:bCs/>
                <w:color w:val="FF0000"/>
              </w:rPr>
              <w:t xml:space="preserve">NB You must be </w:t>
            </w:r>
            <w:r w:rsidRPr="00EB0EB3"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 xml:space="preserve">independently mobile with ability to travel to </w:t>
            </w:r>
            <w:r w:rsidR="003A4DD9"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 xml:space="preserve">be offered a substantive position if a suitable vacancy is identified. </w:t>
            </w:r>
          </w:p>
        </w:tc>
        <w:tc>
          <w:tcPr>
            <w:tcW w:w="1083" w:type="dxa"/>
          </w:tcPr>
          <w:p w14:paraId="3E784A92" w14:textId="79907F1D" w:rsidR="00303444" w:rsidRDefault="00303444" w:rsidP="00955CA1">
            <w:pPr>
              <w:pStyle w:val="ListParagraph"/>
            </w:pPr>
          </w:p>
        </w:tc>
      </w:tr>
      <w:tr w:rsidR="00303444" w14:paraId="29C7E935" w14:textId="77777777" w:rsidTr="00303444">
        <w:trPr>
          <w:trHeight w:val="279"/>
        </w:trPr>
        <w:tc>
          <w:tcPr>
            <w:tcW w:w="3397" w:type="dxa"/>
            <w:vMerge w:val="restart"/>
          </w:tcPr>
          <w:p w14:paraId="3CB4D8EE" w14:textId="77777777" w:rsidR="00E12C27" w:rsidRDefault="00E12C27" w:rsidP="001A3DDB">
            <w:pPr>
              <w:rPr>
                <w:b/>
                <w:bCs/>
                <w:highlight w:val="yellow"/>
                <w:u w:val="single"/>
              </w:rPr>
            </w:pPr>
          </w:p>
          <w:p w14:paraId="31D85340" w14:textId="795777A7" w:rsidR="00303444" w:rsidRPr="00B03BF4" w:rsidRDefault="006E3E96" w:rsidP="001A3DDB">
            <w:pPr>
              <w:rPr>
                <w:b/>
                <w:bCs/>
                <w:u w:val="single"/>
              </w:rPr>
            </w:pPr>
            <w:r w:rsidRPr="003444C7">
              <w:rPr>
                <w:b/>
                <w:bCs/>
                <w:u w:val="single"/>
              </w:rPr>
              <w:t xml:space="preserve">For </w:t>
            </w:r>
            <w:r w:rsidR="00E12C27" w:rsidRPr="003444C7">
              <w:rPr>
                <w:b/>
                <w:bCs/>
                <w:u w:val="single"/>
              </w:rPr>
              <w:t>ALL Divisions</w:t>
            </w:r>
            <w:r w:rsidR="00E12C27">
              <w:rPr>
                <w:b/>
                <w:bCs/>
                <w:u w:val="single"/>
              </w:rPr>
              <w:t xml:space="preserve"> -Adult Specialist Rehabilitation, </w:t>
            </w:r>
            <w:r w:rsidRPr="00B03BF4">
              <w:rPr>
                <w:b/>
                <w:bCs/>
                <w:u w:val="single"/>
              </w:rPr>
              <w:t>Adult Community Services, Children’</w:t>
            </w:r>
            <w:r w:rsidR="003444C7">
              <w:rPr>
                <w:b/>
                <w:bCs/>
                <w:u w:val="single"/>
              </w:rPr>
              <w:t>s</w:t>
            </w:r>
            <w:r w:rsidRPr="00B03BF4">
              <w:rPr>
                <w:b/>
                <w:bCs/>
                <w:u w:val="single"/>
              </w:rPr>
              <w:t xml:space="preserve"> &amp; Families and LD </w:t>
            </w:r>
            <w:r w:rsidR="00B03BF4" w:rsidRPr="00B03BF4">
              <w:rPr>
                <w:b/>
                <w:bCs/>
                <w:u w:val="single"/>
              </w:rPr>
              <w:t>Select l</w:t>
            </w:r>
            <w:r w:rsidR="00303444" w:rsidRPr="00B03BF4">
              <w:rPr>
                <w:b/>
                <w:bCs/>
                <w:u w:val="single"/>
              </w:rPr>
              <w:t>ocality (within Birmingham)</w:t>
            </w:r>
            <w:r w:rsidR="00B03BF4" w:rsidRPr="00B03BF4">
              <w:rPr>
                <w:b/>
                <w:bCs/>
                <w:u w:val="single"/>
              </w:rPr>
              <w:t>.</w:t>
            </w:r>
            <w:r w:rsidR="00303444" w:rsidRPr="00B03BF4">
              <w:rPr>
                <w:b/>
                <w:bCs/>
                <w:u w:val="single"/>
              </w:rPr>
              <w:t xml:space="preserve"> </w:t>
            </w:r>
          </w:p>
          <w:p w14:paraId="021B5074" w14:textId="7BB1705A" w:rsidR="00303444" w:rsidRDefault="00303444" w:rsidP="00303444">
            <w:pPr>
              <w:rPr>
                <w:b/>
                <w:bCs/>
              </w:rPr>
            </w:pPr>
            <w:r>
              <w:rPr>
                <w:b/>
                <w:bCs/>
              </w:rPr>
              <w:t>Where possible</w:t>
            </w:r>
            <w:r w:rsidR="00E35C06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students will be allocated to first locality choice</w:t>
            </w:r>
            <w:r w:rsidR="006E3E96">
              <w:rPr>
                <w:b/>
                <w:bCs/>
              </w:rPr>
              <w:t xml:space="preserve"> </w:t>
            </w:r>
          </w:p>
          <w:p w14:paraId="61303104" w14:textId="77777777" w:rsidR="00B03BF4" w:rsidRDefault="00B03BF4" w:rsidP="00303444"/>
          <w:p w14:paraId="4C3E646F" w14:textId="2D9A8E72" w:rsidR="00303444" w:rsidRDefault="00303444" w:rsidP="00303444">
            <w:r w:rsidRPr="003444C7">
              <w:t>Please indicate first</w:t>
            </w:r>
            <w:r w:rsidR="00D44FEE" w:rsidRPr="003444C7">
              <w:t xml:space="preserve">, </w:t>
            </w:r>
            <w:r w:rsidRPr="003444C7">
              <w:t xml:space="preserve">second </w:t>
            </w:r>
            <w:r w:rsidR="00D44FEE" w:rsidRPr="003444C7">
              <w:rPr>
                <w:b/>
                <w:bCs/>
              </w:rPr>
              <w:t>AND</w:t>
            </w:r>
            <w:r w:rsidR="00D44FEE" w:rsidRPr="003444C7">
              <w:t xml:space="preserve"> third </w:t>
            </w:r>
            <w:r w:rsidRPr="003444C7">
              <w:t xml:space="preserve">preference </w:t>
            </w:r>
            <w:r w:rsidR="00E12C27" w:rsidRPr="003444C7">
              <w:t xml:space="preserve">for </w:t>
            </w:r>
            <w:r w:rsidRPr="003444C7">
              <w:t>the locality.</w:t>
            </w:r>
          </w:p>
          <w:p w14:paraId="52FE982A" w14:textId="109FC322" w:rsidR="00303444" w:rsidRPr="004C1E68" w:rsidRDefault="00303444" w:rsidP="001A3DDB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04FF6510" w14:textId="77777777" w:rsidR="00E12C27" w:rsidRDefault="00E12C27" w:rsidP="00303444">
            <w:pPr>
              <w:jc w:val="center"/>
            </w:pPr>
          </w:p>
          <w:p w14:paraId="0175A0A9" w14:textId="77777777" w:rsidR="00E12C27" w:rsidRDefault="00E12C27" w:rsidP="00303444">
            <w:pPr>
              <w:jc w:val="center"/>
            </w:pPr>
          </w:p>
          <w:p w14:paraId="2B4E4DCE" w14:textId="54D4C425" w:rsidR="00303444" w:rsidRDefault="00303444" w:rsidP="00303444">
            <w:pPr>
              <w:jc w:val="center"/>
            </w:pPr>
            <w:r>
              <w:t>North</w:t>
            </w:r>
          </w:p>
          <w:p w14:paraId="1320302B" w14:textId="0B6B37F4" w:rsidR="00303444" w:rsidRPr="00303444" w:rsidRDefault="00303444" w:rsidP="00303444">
            <w:pPr>
              <w:jc w:val="center"/>
            </w:pPr>
          </w:p>
        </w:tc>
        <w:tc>
          <w:tcPr>
            <w:tcW w:w="1083" w:type="dxa"/>
          </w:tcPr>
          <w:p w14:paraId="0E6091D9" w14:textId="3B1201CD" w:rsidR="00303444" w:rsidRDefault="00303444" w:rsidP="00303444"/>
        </w:tc>
      </w:tr>
      <w:tr w:rsidR="00303444" w14:paraId="1FB71558" w14:textId="77777777" w:rsidTr="00303444">
        <w:trPr>
          <w:trHeight w:val="279"/>
        </w:trPr>
        <w:tc>
          <w:tcPr>
            <w:tcW w:w="3397" w:type="dxa"/>
            <w:vMerge/>
          </w:tcPr>
          <w:p w14:paraId="6E2B89F2" w14:textId="77777777" w:rsidR="00303444" w:rsidRDefault="00303444" w:rsidP="001A3DDB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36285400" w14:textId="77777777" w:rsidR="00303444" w:rsidRDefault="00303444" w:rsidP="00303444">
            <w:pPr>
              <w:jc w:val="center"/>
            </w:pPr>
            <w:r>
              <w:t>East</w:t>
            </w:r>
          </w:p>
          <w:p w14:paraId="17580BBE" w14:textId="760B9A38" w:rsidR="00303444" w:rsidRDefault="00303444" w:rsidP="00303444">
            <w:pPr>
              <w:jc w:val="center"/>
            </w:pPr>
          </w:p>
        </w:tc>
        <w:tc>
          <w:tcPr>
            <w:tcW w:w="1083" w:type="dxa"/>
          </w:tcPr>
          <w:p w14:paraId="27C73132" w14:textId="77777777" w:rsidR="00303444" w:rsidRDefault="00303444" w:rsidP="00955CA1"/>
        </w:tc>
      </w:tr>
      <w:tr w:rsidR="00303444" w14:paraId="040D1766" w14:textId="77777777" w:rsidTr="00303444">
        <w:trPr>
          <w:trHeight w:val="279"/>
        </w:trPr>
        <w:tc>
          <w:tcPr>
            <w:tcW w:w="3397" w:type="dxa"/>
            <w:vMerge/>
          </w:tcPr>
          <w:p w14:paraId="4DBAA410" w14:textId="77777777" w:rsidR="00303444" w:rsidRDefault="00303444" w:rsidP="001A3DDB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4C82AC62" w14:textId="77777777" w:rsidR="00303444" w:rsidRDefault="00303444" w:rsidP="00303444">
            <w:pPr>
              <w:jc w:val="center"/>
            </w:pPr>
            <w:r>
              <w:t>South</w:t>
            </w:r>
          </w:p>
          <w:p w14:paraId="0C34E484" w14:textId="442B4F01" w:rsidR="00303444" w:rsidRDefault="00303444" w:rsidP="00303444">
            <w:pPr>
              <w:jc w:val="center"/>
            </w:pPr>
          </w:p>
        </w:tc>
        <w:tc>
          <w:tcPr>
            <w:tcW w:w="1083" w:type="dxa"/>
          </w:tcPr>
          <w:p w14:paraId="642F423D" w14:textId="77777777" w:rsidR="00303444" w:rsidRDefault="00303444" w:rsidP="00955CA1"/>
        </w:tc>
      </w:tr>
      <w:tr w:rsidR="00303444" w14:paraId="7FF3464E" w14:textId="77777777" w:rsidTr="00303444">
        <w:trPr>
          <w:trHeight w:val="279"/>
        </w:trPr>
        <w:tc>
          <w:tcPr>
            <w:tcW w:w="3397" w:type="dxa"/>
            <w:vMerge/>
          </w:tcPr>
          <w:p w14:paraId="0547537D" w14:textId="77777777" w:rsidR="00303444" w:rsidRDefault="00303444" w:rsidP="001A3DDB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6B8500A6" w14:textId="72F72387" w:rsidR="00303444" w:rsidRDefault="00303444" w:rsidP="00303444">
            <w:pPr>
              <w:jc w:val="center"/>
            </w:pPr>
            <w:r>
              <w:t>West</w:t>
            </w:r>
          </w:p>
          <w:p w14:paraId="1C5A9510" w14:textId="4C1C0F55" w:rsidR="00303444" w:rsidRDefault="00303444" w:rsidP="00303444">
            <w:pPr>
              <w:jc w:val="center"/>
            </w:pPr>
          </w:p>
        </w:tc>
        <w:tc>
          <w:tcPr>
            <w:tcW w:w="1083" w:type="dxa"/>
          </w:tcPr>
          <w:p w14:paraId="5A15588F" w14:textId="77777777" w:rsidR="00303444" w:rsidRDefault="00303444" w:rsidP="00955CA1"/>
        </w:tc>
      </w:tr>
      <w:tr w:rsidR="00303444" w14:paraId="71C5439A" w14:textId="77777777" w:rsidTr="00303444">
        <w:trPr>
          <w:trHeight w:val="279"/>
        </w:trPr>
        <w:tc>
          <w:tcPr>
            <w:tcW w:w="3397" w:type="dxa"/>
            <w:vMerge/>
          </w:tcPr>
          <w:p w14:paraId="32DD0ECE" w14:textId="77777777" w:rsidR="00303444" w:rsidRDefault="00303444" w:rsidP="001A3DDB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3275F9A6" w14:textId="77777777" w:rsidR="00303444" w:rsidRDefault="00303444" w:rsidP="00303444">
            <w:pPr>
              <w:jc w:val="center"/>
            </w:pPr>
            <w:r>
              <w:t>Central</w:t>
            </w:r>
          </w:p>
          <w:p w14:paraId="658DC109" w14:textId="6876D929" w:rsidR="00303444" w:rsidRDefault="00303444" w:rsidP="00303444">
            <w:pPr>
              <w:jc w:val="center"/>
            </w:pPr>
          </w:p>
        </w:tc>
        <w:tc>
          <w:tcPr>
            <w:tcW w:w="1083" w:type="dxa"/>
          </w:tcPr>
          <w:p w14:paraId="0A336C0F" w14:textId="77777777" w:rsidR="00303444" w:rsidRDefault="00303444" w:rsidP="00955CA1"/>
        </w:tc>
      </w:tr>
      <w:tr w:rsidR="00F82580" w14:paraId="0A37EFCA" w14:textId="77777777" w:rsidTr="00303444">
        <w:trPr>
          <w:trHeight w:val="279"/>
        </w:trPr>
        <w:tc>
          <w:tcPr>
            <w:tcW w:w="3397" w:type="dxa"/>
          </w:tcPr>
          <w:p w14:paraId="311BCADD" w14:textId="323E4501" w:rsidR="00F82580" w:rsidRDefault="00F82580" w:rsidP="001A3D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Previous Placements in BCHC </w:t>
            </w:r>
          </w:p>
          <w:p w14:paraId="01888205" w14:textId="77777777" w:rsidR="00F82580" w:rsidRDefault="00F82580" w:rsidP="001A3DDB">
            <w:r w:rsidRPr="00F82580">
              <w:t xml:space="preserve">Please advise if you have had previous placements in BCHC </w:t>
            </w:r>
            <w:r>
              <w:t xml:space="preserve">and where you were allocated and year of allocation. </w:t>
            </w:r>
          </w:p>
          <w:p w14:paraId="6A48AFFE" w14:textId="77777777" w:rsidR="00F82580" w:rsidRDefault="00F82580" w:rsidP="001A3DDB"/>
          <w:p w14:paraId="3129E536" w14:textId="49479260" w:rsidR="00F82580" w:rsidRPr="00F82580" w:rsidRDefault="00F82580" w:rsidP="001A3DDB"/>
        </w:tc>
        <w:tc>
          <w:tcPr>
            <w:tcW w:w="4536" w:type="dxa"/>
            <w:gridSpan w:val="3"/>
          </w:tcPr>
          <w:p w14:paraId="2F4B14D2" w14:textId="01A13F77" w:rsidR="00F82580" w:rsidRDefault="00F82580" w:rsidP="00303444">
            <w:pPr>
              <w:jc w:val="center"/>
            </w:pPr>
            <w:r>
              <w:t xml:space="preserve">Previous Placements </w:t>
            </w:r>
            <w:r w:rsidR="002A2023">
              <w:t>BCHC</w:t>
            </w:r>
          </w:p>
        </w:tc>
        <w:tc>
          <w:tcPr>
            <w:tcW w:w="1083" w:type="dxa"/>
          </w:tcPr>
          <w:p w14:paraId="6E6A9736" w14:textId="77777777" w:rsidR="00F82580" w:rsidRDefault="00F82580" w:rsidP="00955CA1"/>
        </w:tc>
      </w:tr>
      <w:tr w:rsidR="00E30F0F" w14:paraId="26747014" w14:textId="77777777" w:rsidTr="002642BA">
        <w:trPr>
          <w:trHeight w:val="279"/>
        </w:trPr>
        <w:tc>
          <w:tcPr>
            <w:tcW w:w="9016" w:type="dxa"/>
            <w:gridSpan w:val="5"/>
          </w:tcPr>
          <w:p w14:paraId="0E5CE9E1" w14:textId="77777777" w:rsidR="00E30F0F" w:rsidRDefault="00E30F0F" w:rsidP="001A3DDB">
            <w:pPr>
              <w:rPr>
                <w:b/>
                <w:bCs/>
              </w:rPr>
            </w:pPr>
            <w:r>
              <w:rPr>
                <w:b/>
                <w:bCs/>
              </w:rPr>
              <w:t>Supporting Statement (500 Words Max)</w:t>
            </w:r>
          </w:p>
          <w:p w14:paraId="1F18F7BA" w14:textId="4C4857CB" w:rsidR="00E30F0F" w:rsidRDefault="00E30F0F" w:rsidP="00303444">
            <w:pPr>
              <w:jc w:val="center"/>
            </w:pPr>
            <w:r>
              <w:t>Please advise why you should be considered for the BCHC Final Year Community Programme.</w:t>
            </w:r>
          </w:p>
          <w:p w14:paraId="1BE45218" w14:textId="77777777" w:rsidR="00E30F0F" w:rsidRDefault="00E30F0F" w:rsidP="00303444">
            <w:pPr>
              <w:jc w:val="center"/>
            </w:pPr>
          </w:p>
          <w:p w14:paraId="212E2D0D" w14:textId="77777777" w:rsidR="00E30F0F" w:rsidRDefault="00E30F0F" w:rsidP="00303444">
            <w:pPr>
              <w:jc w:val="center"/>
            </w:pPr>
          </w:p>
          <w:p w14:paraId="03830665" w14:textId="77777777" w:rsidR="00E30F0F" w:rsidRDefault="00E30F0F" w:rsidP="00303444">
            <w:pPr>
              <w:jc w:val="center"/>
            </w:pPr>
          </w:p>
          <w:p w14:paraId="54990CC8" w14:textId="77777777" w:rsidR="00E30F0F" w:rsidRDefault="00E30F0F" w:rsidP="00303444">
            <w:pPr>
              <w:jc w:val="center"/>
            </w:pPr>
          </w:p>
          <w:p w14:paraId="0E8C486C" w14:textId="77777777" w:rsidR="00E30F0F" w:rsidRDefault="00E30F0F" w:rsidP="00303444">
            <w:pPr>
              <w:jc w:val="center"/>
            </w:pPr>
          </w:p>
          <w:p w14:paraId="36C32310" w14:textId="77777777" w:rsidR="00E30F0F" w:rsidRDefault="00E30F0F" w:rsidP="00303444">
            <w:pPr>
              <w:jc w:val="center"/>
            </w:pPr>
          </w:p>
          <w:p w14:paraId="7724EFC1" w14:textId="77777777" w:rsidR="00E30F0F" w:rsidRDefault="00E30F0F" w:rsidP="00303444">
            <w:pPr>
              <w:jc w:val="center"/>
            </w:pPr>
          </w:p>
          <w:p w14:paraId="5F0EC23C" w14:textId="77777777" w:rsidR="00E30F0F" w:rsidRDefault="00E30F0F" w:rsidP="00303444">
            <w:pPr>
              <w:jc w:val="center"/>
            </w:pPr>
          </w:p>
          <w:p w14:paraId="543E7334" w14:textId="77777777" w:rsidR="00E30F0F" w:rsidRDefault="00E30F0F" w:rsidP="00303444">
            <w:pPr>
              <w:jc w:val="center"/>
            </w:pPr>
          </w:p>
          <w:p w14:paraId="7AD671F2" w14:textId="77777777" w:rsidR="00E30F0F" w:rsidRDefault="00E30F0F" w:rsidP="00303444">
            <w:pPr>
              <w:jc w:val="center"/>
            </w:pPr>
          </w:p>
          <w:p w14:paraId="0FDE4BE0" w14:textId="77777777" w:rsidR="00E30F0F" w:rsidRDefault="00E30F0F" w:rsidP="00303444">
            <w:pPr>
              <w:jc w:val="center"/>
            </w:pPr>
          </w:p>
          <w:p w14:paraId="5E1186B2" w14:textId="77777777" w:rsidR="00E30F0F" w:rsidRDefault="00E30F0F" w:rsidP="00303444">
            <w:pPr>
              <w:jc w:val="center"/>
            </w:pPr>
          </w:p>
          <w:p w14:paraId="61694EF3" w14:textId="77777777" w:rsidR="00E30F0F" w:rsidRDefault="00E30F0F" w:rsidP="00303444">
            <w:pPr>
              <w:jc w:val="center"/>
            </w:pPr>
          </w:p>
          <w:p w14:paraId="2006BCE3" w14:textId="77777777" w:rsidR="00E30F0F" w:rsidRDefault="00E30F0F" w:rsidP="00303444">
            <w:pPr>
              <w:jc w:val="center"/>
            </w:pPr>
          </w:p>
          <w:p w14:paraId="3D890690" w14:textId="77777777" w:rsidR="00E30F0F" w:rsidRDefault="00E30F0F" w:rsidP="00303444">
            <w:pPr>
              <w:jc w:val="center"/>
            </w:pPr>
          </w:p>
          <w:p w14:paraId="4CCDA1B2" w14:textId="77777777" w:rsidR="00E30F0F" w:rsidRDefault="00E30F0F" w:rsidP="00303444">
            <w:pPr>
              <w:jc w:val="center"/>
            </w:pPr>
          </w:p>
          <w:p w14:paraId="07C10C46" w14:textId="77777777" w:rsidR="00E30F0F" w:rsidRDefault="00E30F0F" w:rsidP="00303444">
            <w:pPr>
              <w:jc w:val="center"/>
            </w:pPr>
          </w:p>
          <w:p w14:paraId="14008E68" w14:textId="77777777" w:rsidR="00E30F0F" w:rsidRDefault="00E30F0F" w:rsidP="00303444">
            <w:pPr>
              <w:jc w:val="center"/>
            </w:pPr>
          </w:p>
          <w:p w14:paraId="7463EF5D" w14:textId="77777777" w:rsidR="00E30F0F" w:rsidRDefault="00E30F0F" w:rsidP="00303444">
            <w:pPr>
              <w:jc w:val="center"/>
            </w:pPr>
          </w:p>
          <w:p w14:paraId="38E2BCD8" w14:textId="77777777" w:rsidR="00E30F0F" w:rsidRDefault="00E30F0F" w:rsidP="00303444">
            <w:pPr>
              <w:jc w:val="center"/>
            </w:pPr>
          </w:p>
          <w:p w14:paraId="6D738042" w14:textId="77777777" w:rsidR="00E30F0F" w:rsidRDefault="00E30F0F" w:rsidP="00303444">
            <w:pPr>
              <w:jc w:val="center"/>
            </w:pPr>
          </w:p>
          <w:p w14:paraId="030C635C" w14:textId="77777777" w:rsidR="00E30F0F" w:rsidRDefault="00E30F0F" w:rsidP="00303444">
            <w:pPr>
              <w:jc w:val="center"/>
            </w:pPr>
          </w:p>
          <w:p w14:paraId="0D4C6BCF" w14:textId="77777777" w:rsidR="00E30F0F" w:rsidRDefault="00E30F0F" w:rsidP="00303444">
            <w:pPr>
              <w:jc w:val="center"/>
            </w:pPr>
          </w:p>
          <w:p w14:paraId="47D09E32" w14:textId="77777777" w:rsidR="00E30F0F" w:rsidRDefault="00E30F0F" w:rsidP="00303444">
            <w:pPr>
              <w:jc w:val="center"/>
            </w:pPr>
          </w:p>
          <w:p w14:paraId="2951C543" w14:textId="77777777" w:rsidR="00E30F0F" w:rsidRDefault="00E30F0F" w:rsidP="00303444">
            <w:pPr>
              <w:jc w:val="center"/>
            </w:pPr>
          </w:p>
          <w:p w14:paraId="4109757B" w14:textId="77777777" w:rsidR="00E30F0F" w:rsidRDefault="00E30F0F" w:rsidP="00303444">
            <w:pPr>
              <w:jc w:val="center"/>
            </w:pPr>
          </w:p>
          <w:p w14:paraId="22ECB6DE" w14:textId="77777777" w:rsidR="00E30F0F" w:rsidRDefault="00E30F0F" w:rsidP="00303444">
            <w:pPr>
              <w:jc w:val="center"/>
            </w:pPr>
          </w:p>
          <w:p w14:paraId="6E302B8D" w14:textId="77777777" w:rsidR="00E30F0F" w:rsidRDefault="00E30F0F" w:rsidP="00303444">
            <w:pPr>
              <w:jc w:val="center"/>
            </w:pPr>
          </w:p>
          <w:p w14:paraId="4903B64F" w14:textId="77777777" w:rsidR="00E30F0F" w:rsidRDefault="00E30F0F" w:rsidP="00303444">
            <w:pPr>
              <w:jc w:val="center"/>
            </w:pPr>
          </w:p>
          <w:p w14:paraId="2E75D8BB" w14:textId="77777777" w:rsidR="00E30F0F" w:rsidRDefault="00E30F0F" w:rsidP="00303444">
            <w:pPr>
              <w:jc w:val="center"/>
            </w:pPr>
          </w:p>
          <w:p w14:paraId="7A084437" w14:textId="77777777" w:rsidR="00E30F0F" w:rsidRDefault="00E30F0F" w:rsidP="00303444">
            <w:pPr>
              <w:jc w:val="center"/>
            </w:pPr>
          </w:p>
          <w:p w14:paraId="2A2DDA5B" w14:textId="77777777" w:rsidR="00E30F0F" w:rsidRDefault="00E30F0F" w:rsidP="00303444">
            <w:pPr>
              <w:jc w:val="center"/>
            </w:pPr>
          </w:p>
          <w:p w14:paraId="3C1EAFF2" w14:textId="77777777" w:rsidR="00E30F0F" w:rsidRDefault="00E30F0F" w:rsidP="00303444">
            <w:pPr>
              <w:jc w:val="center"/>
            </w:pPr>
          </w:p>
          <w:p w14:paraId="0050BD6C" w14:textId="77777777" w:rsidR="00E30F0F" w:rsidRDefault="00E30F0F" w:rsidP="00303444">
            <w:pPr>
              <w:jc w:val="center"/>
            </w:pPr>
          </w:p>
          <w:p w14:paraId="347F77EE" w14:textId="77777777" w:rsidR="00E30F0F" w:rsidRDefault="00E30F0F" w:rsidP="00303444">
            <w:pPr>
              <w:jc w:val="center"/>
            </w:pPr>
          </w:p>
          <w:p w14:paraId="1928B8EF" w14:textId="77777777" w:rsidR="00E30F0F" w:rsidRDefault="00E30F0F" w:rsidP="00303444">
            <w:pPr>
              <w:jc w:val="center"/>
            </w:pPr>
          </w:p>
          <w:p w14:paraId="4A4B7806" w14:textId="77777777" w:rsidR="00E30F0F" w:rsidRDefault="00E30F0F" w:rsidP="00303444">
            <w:pPr>
              <w:jc w:val="center"/>
            </w:pPr>
          </w:p>
          <w:p w14:paraId="19E5F854" w14:textId="77777777" w:rsidR="00E30F0F" w:rsidRDefault="00E30F0F" w:rsidP="00955CA1"/>
        </w:tc>
      </w:tr>
    </w:tbl>
    <w:p w14:paraId="3BD7EC41" w14:textId="77777777" w:rsidR="001A3DDB" w:rsidRDefault="001A3DDB" w:rsidP="001A3DDB"/>
    <w:p w14:paraId="4AF82D9F" w14:textId="056BB891" w:rsidR="0023414D" w:rsidRDefault="0023414D">
      <w:pPr>
        <w:rPr>
          <w:b/>
          <w:bCs/>
          <w:sz w:val="28"/>
          <w:szCs w:val="28"/>
        </w:rPr>
      </w:pPr>
      <w:r w:rsidRPr="003444C7">
        <w:rPr>
          <w:b/>
          <w:bCs/>
          <w:sz w:val="28"/>
          <w:szCs w:val="28"/>
        </w:rPr>
        <w:t>Please note that your preference cannot be guaranteed but we will look at all requests and take into consideration location of residence and distance to selected locality.</w:t>
      </w:r>
      <w:r w:rsidRPr="0023414D">
        <w:rPr>
          <w:b/>
          <w:bCs/>
          <w:sz w:val="28"/>
          <w:szCs w:val="28"/>
        </w:rPr>
        <w:t xml:space="preserve"> </w:t>
      </w:r>
    </w:p>
    <w:p w14:paraId="4436F532" w14:textId="698775BD" w:rsidR="00C31F28" w:rsidRDefault="00C31F28">
      <w:pPr>
        <w:rPr>
          <w:rStyle w:val="Hyperlink"/>
          <w:b/>
          <w:bCs/>
          <w:sz w:val="28"/>
          <w:szCs w:val="28"/>
        </w:rPr>
      </w:pPr>
      <w:r w:rsidRPr="00C31F28">
        <w:rPr>
          <w:b/>
          <w:bCs/>
          <w:sz w:val="28"/>
          <w:szCs w:val="28"/>
        </w:rPr>
        <w:t xml:space="preserve">Send completed forms to </w:t>
      </w:r>
      <w:hyperlink r:id="rId10" w:history="1">
        <w:r w:rsidR="00BF21EF" w:rsidRPr="000F741E">
          <w:rPr>
            <w:rStyle w:val="Hyperlink"/>
            <w:b/>
            <w:bCs/>
            <w:sz w:val="28"/>
            <w:szCs w:val="28"/>
          </w:rPr>
          <w:t>bchc.clinical.students@nhs.net</w:t>
        </w:r>
      </w:hyperlink>
    </w:p>
    <w:p w14:paraId="0CBCB31F" w14:textId="19B165D6" w:rsidR="00552194" w:rsidRPr="00552194" w:rsidRDefault="00552194">
      <w:pPr>
        <w:rPr>
          <w:b/>
          <w:bCs/>
          <w:sz w:val="28"/>
          <w:szCs w:val="28"/>
        </w:rPr>
      </w:pPr>
      <w:r w:rsidRPr="00552194">
        <w:rPr>
          <w:rStyle w:val="Hyperlink"/>
          <w:b/>
          <w:bCs/>
          <w:color w:val="auto"/>
          <w:sz w:val="28"/>
          <w:szCs w:val="28"/>
          <w:u w:val="none"/>
        </w:rPr>
        <w:t>Forms must</w:t>
      </w:r>
      <w:r w:rsidR="009D599B">
        <w:rPr>
          <w:rStyle w:val="Hyperlink"/>
          <w:b/>
          <w:bCs/>
          <w:color w:val="auto"/>
          <w:sz w:val="28"/>
          <w:szCs w:val="28"/>
          <w:u w:val="none"/>
        </w:rPr>
        <w:t xml:space="preserve"> be </w:t>
      </w:r>
      <w:r w:rsidRPr="00552194">
        <w:rPr>
          <w:rStyle w:val="Hyperlink"/>
          <w:b/>
          <w:bCs/>
          <w:color w:val="auto"/>
          <w:sz w:val="28"/>
          <w:szCs w:val="28"/>
          <w:u w:val="none"/>
        </w:rPr>
        <w:t xml:space="preserve">returned </w:t>
      </w:r>
      <w:r w:rsidR="009D599B">
        <w:rPr>
          <w:rStyle w:val="Hyperlink"/>
          <w:b/>
          <w:bCs/>
          <w:color w:val="auto"/>
          <w:sz w:val="28"/>
          <w:szCs w:val="28"/>
          <w:u w:val="none"/>
        </w:rPr>
        <w:t xml:space="preserve">no later than </w:t>
      </w:r>
      <w:r w:rsidR="002D11C9" w:rsidRPr="002D11C9">
        <w:rPr>
          <w:b/>
          <w:bCs/>
          <w:sz w:val="28"/>
          <w:szCs w:val="28"/>
          <w:u w:val="single"/>
        </w:rPr>
        <w:t>4pm 30th June 2025</w:t>
      </w:r>
    </w:p>
    <w:p w14:paraId="17DD771A" w14:textId="77777777" w:rsidR="009308EA" w:rsidRDefault="009308EA" w:rsidP="009308EA">
      <w:pPr>
        <w:rPr>
          <w:rFonts w:ascii="Calibri" w:hAnsi="Calibri" w:cs="Calibri"/>
          <w:b/>
          <w:bCs/>
          <w:color w:val="242424"/>
          <w:sz w:val="28"/>
          <w:szCs w:val="28"/>
          <w:shd w:val="clear" w:color="auto" w:fill="FFFFFF"/>
        </w:rPr>
      </w:pPr>
    </w:p>
    <w:p w14:paraId="2DC1BD93" w14:textId="45C5D934" w:rsidR="009308EA" w:rsidRPr="00923381" w:rsidRDefault="009308EA" w:rsidP="009308EA">
      <w:pPr>
        <w:rPr>
          <w:b/>
          <w:bCs/>
          <w:sz w:val="24"/>
          <w:szCs w:val="24"/>
        </w:rPr>
      </w:pPr>
      <w:r w:rsidRPr="00923381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(If they would like to speak to </w:t>
      </w:r>
      <w:r w:rsidR="00923381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a member of </w:t>
      </w:r>
      <w:r w:rsidRPr="00923381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the team, please email the generic email address </w:t>
      </w:r>
      <w:r w:rsidR="00923381" w:rsidRPr="00923381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above</w:t>
      </w:r>
      <w:r w:rsidRPr="00923381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with a suitable contact number and one of the Clinical Student Managers will contact you</w:t>
      </w:r>
      <w:r w:rsidR="00923381" w:rsidRPr="00923381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within 48 working hours (Monday-Friday)</w:t>
      </w:r>
      <w:r w:rsidRPr="00923381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. </w:t>
      </w:r>
    </w:p>
    <w:p w14:paraId="0B695543" w14:textId="5CE16AE1" w:rsidR="00C31F28" w:rsidRDefault="00C31F28"/>
    <w:p w14:paraId="4ECE184C" w14:textId="77777777" w:rsidR="009D599B" w:rsidRDefault="009D599B"/>
    <w:sectPr w:rsidR="009D599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5F26" w14:textId="77777777" w:rsidR="00B50B50" w:rsidRDefault="00B50B50" w:rsidP="005A46F5">
      <w:pPr>
        <w:spacing w:after="0" w:line="240" w:lineRule="auto"/>
      </w:pPr>
      <w:r>
        <w:separator/>
      </w:r>
    </w:p>
  </w:endnote>
  <w:endnote w:type="continuationSeparator" w:id="0">
    <w:p w14:paraId="60704DA4" w14:textId="77777777" w:rsidR="00B50B50" w:rsidRDefault="00B50B50" w:rsidP="005A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219A" w14:textId="77777777" w:rsidR="00B50B50" w:rsidRDefault="00B50B50" w:rsidP="005A46F5">
      <w:pPr>
        <w:spacing w:after="0" w:line="240" w:lineRule="auto"/>
      </w:pPr>
      <w:r>
        <w:separator/>
      </w:r>
    </w:p>
  </w:footnote>
  <w:footnote w:type="continuationSeparator" w:id="0">
    <w:p w14:paraId="4E312DB8" w14:textId="77777777" w:rsidR="00B50B50" w:rsidRDefault="00B50B50" w:rsidP="005A4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7BDD" w14:textId="5341E7EE" w:rsidR="005A46F5" w:rsidRDefault="007128ED">
    <w:pPr>
      <w:pStyle w:val="Header"/>
    </w:pPr>
    <w:r>
      <w:rPr>
        <w:noProof/>
      </w:rPr>
      <w:drawing>
        <wp:inline distT="0" distB="0" distL="0" distR="0" wp14:anchorId="226B7E23" wp14:editId="52FC61C4">
          <wp:extent cx="1628571" cy="685714"/>
          <wp:effectExtent l="0" t="0" r="0" b="635"/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571" cy="6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225C"/>
    <w:multiLevelType w:val="hybridMultilevel"/>
    <w:tmpl w:val="03AA13B4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5DF4E93"/>
    <w:multiLevelType w:val="hybridMultilevel"/>
    <w:tmpl w:val="A1EC5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10EC"/>
    <w:multiLevelType w:val="hybridMultilevel"/>
    <w:tmpl w:val="C7EE8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20E5B"/>
    <w:multiLevelType w:val="hybridMultilevel"/>
    <w:tmpl w:val="B20E6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F11FE"/>
    <w:multiLevelType w:val="hybridMultilevel"/>
    <w:tmpl w:val="E5F46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F32194"/>
    <w:multiLevelType w:val="hybridMultilevel"/>
    <w:tmpl w:val="D536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62737"/>
    <w:multiLevelType w:val="hybridMultilevel"/>
    <w:tmpl w:val="EA160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B06D0"/>
    <w:multiLevelType w:val="hybridMultilevel"/>
    <w:tmpl w:val="9C120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42162"/>
    <w:multiLevelType w:val="hybridMultilevel"/>
    <w:tmpl w:val="7898E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10782"/>
    <w:multiLevelType w:val="hybridMultilevel"/>
    <w:tmpl w:val="5E0AF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06CFF"/>
    <w:multiLevelType w:val="hybridMultilevel"/>
    <w:tmpl w:val="9D762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19191">
    <w:abstractNumId w:val="1"/>
  </w:num>
  <w:num w:numId="2" w16cid:durableId="1235778154">
    <w:abstractNumId w:val="9"/>
  </w:num>
  <w:num w:numId="3" w16cid:durableId="556740957">
    <w:abstractNumId w:val="10"/>
  </w:num>
  <w:num w:numId="4" w16cid:durableId="1910380026">
    <w:abstractNumId w:val="8"/>
  </w:num>
  <w:num w:numId="5" w16cid:durableId="343366753">
    <w:abstractNumId w:val="3"/>
  </w:num>
  <w:num w:numId="6" w16cid:durableId="527911585">
    <w:abstractNumId w:val="4"/>
  </w:num>
  <w:num w:numId="7" w16cid:durableId="1129934113">
    <w:abstractNumId w:val="5"/>
  </w:num>
  <w:num w:numId="8" w16cid:durableId="1462380308">
    <w:abstractNumId w:val="0"/>
  </w:num>
  <w:num w:numId="9" w16cid:durableId="2057579121">
    <w:abstractNumId w:val="6"/>
  </w:num>
  <w:num w:numId="10" w16cid:durableId="677466792">
    <w:abstractNumId w:val="7"/>
  </w:num>
  <w:num w:numId="11" w16cid:durableId="187711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5F"/>
    <w:rsid w:val="0006218A"/>
    <w:rsid w:val="000A3D51"/>
    <w:rsid w:val="000D0256"/>
    <w:rsid w:val="000F7718"/>
    <w:rsid w:val="001301AC"/>
    <w:rsid w:val="001450D7"/>
    <w:rsid w:val="00166806"/>
    <w:rsid w:val="00167CA8"/>
    <w:rsid w:val="00170CBD"/>
    <w:rsid w:val="001A3DDB"/>
    <w:rsid w:val="001A56F4"/>
    <w:rsid w:val="001B7977"/>
    <w:rsid w:val="0023414D"/>
    <w:rsid w:val="002500CD"/>
    <w:rsid w:val="00251FBD"/>
    <w:rsid w:val="002A2023"/>
    <w:rsid w:val="002D11C9"/>
    <w:rsid w:val="00303444"/>
    <w:rsid w:val="00332B7B"/>
    <w:rsid w:val="0033739D"/>
    <w:rsid w:val="003444C7"/>
    <w:rsid w:val="00397721"/>
    <w:rsid w:val="00397CF5"/>
    <w:rsid w:val="003A4DD9"/>
    <w:rsid w:val="00414D54"/>
    <w:rsid w:val="00424A83"/>
    <w:rsid w:val="00457801"/>
    <w:rsid w:val="00464956"/>
    <w:rsid w:val="004661A9"/>
    <w:rsid w:val="004C1E68"/>
    <w:rsid w:val="004E0DAA"/>
    <w:rsid w:val="00552194"/>
    <w:rsid w:val="005613E2"/>
    <w:rsid w:val="0056275F"/>
    <w:rsid w:val="00585B60"/>
    <w:rsid w:val="005A46F5"/>
    <w:rsid w:val="005C5088"/>
    <w:rsid w:val="005E5F7C"/>
    <w:rsid w:val="00656706"/>
    <w:rsid w:val="00682C36"/>
    <w:rsid w:val="006A5E73"/>
    <w:rsid w:val="006C1B09"/>
    <w:rsid w:val="006E3E96"/>
    <w:rsid w:val="007128ED"/>
    <w:rsid w:val="0073142B"/>
    <w:rsid w:val="00743EF3"/>
    <w:rsid w:val="0088266F"/>
    <w:rsid w:val="00891B82"/>
    <w:rsid w:val="008939B9"/>
    <w:rsid w:val="00896CF3"/>
    <w:rsid w:val="008D3A8A"/>
    <w:rsid w:val="00923381"/>
    <w:rsid w:val="009308EA"/>
    <w:rsid w:val="009448CB"/>
    <w:rsid w:val="00945645"/>
    <w:rsid w:val="00955CA1"/>
    <w:rsid w:val="009B2E48"/>
    <w:rsid w:val="009D599B"/>
    <w:rsid w:val="009E37AE"/>
    <w:rsid w:val="00A342BB"/>
    <w:rsid w:val="00A607A8"/>
    <w:rsid w:val="00AA3AB9"/>
    <w:rsid w:val="00AC2208"/>
    <w:rsid w:val="00AE7B9B"/>
    <w:rsid w:val="00AF2E85"/>
    <w:rsid w:val="00B03BF4"/>
    <w:rsid w:val="00B34AFA"/>
    <w:rsid w:val="00B50B50"/>
    <w:rsid w:val="00B875E6"/>
    <w:rsid w:val="00B96060"/>
    <w:rsid w:val="00BF21EF"/>
    <w:rsid w:val="00C31F28"/>
    <w:rsid w:val="00C8432B"/>
    <w:rsid w:val="00CD2214"/>
    <w:rsid w:val="00CE5D17"/>
    <w:rsid w:val="00CF2B18"/>
    <w:rsid w:val="00D44FEE"/>
    <w:rsid w:val="00D73D29"/>
    <w:rsid w:val="00E12C27"/>
    <w:rsid w:val="00E30F0F"/>
    <w:rsid w:val="00E35C06"/>
    <w:rsid w:val="00E51A8A"/>
    <w:rsid w:val="00EB0EB3"/>
    <w:rsid w:val="00EF5E3C"/>
    <w:rsid w:val="00F55BB6"/>
    <w:rsid w:val="00F82580"/>
    <w:rsid w:val="00FE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F7D1F"/>
  <w15:chartTrackingRefBased/>
  <w15:docId w15:val="{BC806A67-CAF0-441F-9748-6A2F3AD5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D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0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0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0C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4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6F5"/>
  </w:style>
  <w:style w:type="paragraph" w:styleId="Footer">
    <w:name w:val="footer"/>
    <w:basedOn w:val="Normal"/>
    <w:link w:val="FooterChar"/>
    <w:uiPriority w:val="99"/>
    <w:unhideWhenUsed/>
    <w:rsid w:val="005A4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6F5"/>
  </w:style>
  <w:style w:type="character" w:styleId="Hyperlink">
    <w:name w:val="Hyperlink"/>
    <w:basedOn w:val="DefaultParagraphFont"/>
    <w:uiPriority w:val="99"/>
    <w:unhideWhenUsed/>
    <w:rsid w:val="00BF2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1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8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167C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874239D239C42B7087BE428C2138E" ma:contentTypeVersion="15" ma:contentTypeDescription="Create a new document." ma:contentTypeScope="" ma:versionID="4de563c9bcc140ea213b71583a83b740">
  <xsd:schema xmlns:xsd="http://www.w3.org/2001/XMLSchema" xmlns:xs="http://www.w3.org/2001/XMLSchema" xmlns:p="http://schemas.microsoft.com/office/2006/metadata/properties" xmlns:ns3="5fb35c4f-643d-4880-b511-588c00037cd6" xmlns:ns4="b11c6809-4250-40b5-a0f7-30ef9a32b9b8" targetNamespace="http://schemas.microsoft.com/office/2006/metadata/properties" ma:root="true" ma:fieldsID="de0ce8d0c6c3dee93db624615ee2426b" ns3:_="" ns4:_="">
    <xsd:import namespace="5fb35c4f-643d-4880-b511-588c00037cd6"/>
    <xsd:import namespace="b11c6809-4250-40b5-a0f7-30ef9a32b9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35c4f-643d-4880-b511-588c00037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c6809-4250-40b5-a0f7-30ef9a32b9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b35c4f-643d-4880-b511-588c00037c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DAD8C-686F-4789-B85D-3310920A4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35c4f-643d-4880-b511-588c00037cd6"/>
    <ds:schemaRef ds:uri="b11c6809-4250-40b5-a0f7-30ef9a32b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E1A84-4956-4B35-B0C9-124969EFC32F}">
  <ds:schemaRefs>
    <ds:schemaRef ds:uri="http://schemas.microsoft.com/office/infopath/2007/PartnerControls"/>
    <ds:schemaRef ds:uri="http://purl.org/dc/dcmitype/"/>
    <ds:schemaRef ds:uri="5fb35c4f-643d-4880-b511-588c00037cd6"/>
    <ds:schemaRef ds:uri="http://schemas.microsoft.com/office/2006/documentManagement/types"/>
    <ds:schemaRef ds:uri="http://www.w3.org/XML/1998/namespace"/>
    <ds:schemaRef ds:uri="http://purl.org/dc/elements/1.1/"/>
    <ds:schemaRef ds:uri="b11c6809-4250-40b5-a0f7-30ef9a32b9b8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5A43A8-3D20-4E30-A5C7-F1F43D1E31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pittaway</dc:creator>
  <cp:keywords/>
  <dc:description/>
  <cp:lastModifiedBy>BUNCE-SWEENEY, Ruth (BIRMINGHAM COMMUNITY HEALTHCARE NHS FOUNDATION TRUST)</cp:lastModifiedBy>
  <cp:revision>2</cp:revision>
  <dcterms:created xsi:type="dcterms:W3CDTF">2025-05-16T14:09:00Z</dcterms:created>
  <dcterms:modified xsi:type="dcterms:W3CDTF">2025-05-16T14:09:00Z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0x01010092F874239D239C42B7087BE428C2138E</vt:lpwstr>
  </property>
</Properties>
</file>